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0" w:rsidRPr="00A34454" w:rsidRDefault="00772AAA" w:rsidP="008E26C9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одржавања</w:t>
      </w:r>
      <w:proofErr w:type="spellEnd"/>
      <w:r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транспортном</w:t>
      </w:r>
      <w:proofErr w:type="spellEnd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гасоводном</w:t>
      </w:r>
      <w:proofErr w:type="spellEnd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="00A85896"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454">
        <w:rPr>
          <w:rFonts w:ascii="Times New Roman" w:hAnsi="Times New Roman" w:cs="Times New Roman"/>
          <w:b/>
          <w:sz w:val="24"/>
          <w:szCs w:val="24"/>
        </w:rPr>
        <w:t>„</w:t>
      </w:r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Транспорт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гас</w:t>
      </w:r>
      <w:proofErr w:type="spellEnd"/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Србија</w:t>
      </w:r>
      <w:proofErr w:type="gramStart"/>
      <w:r w:rsidRPr="00A34454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A344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A34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r w:rsidR="001F65E1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72AAA" w:rsidRPr="00A34454" w:rsidRDefault="00754C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34454">
        <w:rPr>
          <w:rFonts w:ascii="Times New Roman" w:hAnsi="Times New Roman" w:cs="Times New Roman"/>
          <w:sz w:val="24"/>
          <w:szCs w:val="24"/>
          <w:lang w:val="sr-Cyrl-RS"/>
        </w:rPr>
        <w:t>На основу обавештења Власника транспорног система</w:t>
      </w:r>
      <w:r w:rsidR="00B32D9B" w:rsidRPr="00A344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>ЈП С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бијагас 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53C1B" w:rsidRPr="00D61477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B32D9B" w:rsidRPr="00D614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3C1B" w:rsidRPr="00D61477">
        <w:rPr>
          <w:rFonts w:ascii="Times New Roman" w:hAnsi="Times New Roman" w:cs="Times New Roman"/>
          <w:sz w:val="24"/>
          <w:szCs w:val="24"/>
          <w:lang w:val="sr-Cyrl-RS"/>
        </w:rPr>
        <w:t>12.2024</w:t>
      </w:r>
      <w:r w:rsidR="00253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термини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радов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замене секционих вентила са ак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>уаторима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985008">
        <w:rPr>
          <w:rFonts w:ascii="Times New Roman" w:hAnsi="Times New Roman" w:cs="Times New Roman"/>
          <w:sz w:val="24"/>
          <w:szCs w:val="24"/>
          <w:lang w:val="sr-Cyrl-RS"/>
        </w:rPr>
        <w:t>изводе</w:t>
      </w:r>
      <w:bookmarkStart w:id="0" w:name="_GoBack"/>
      <w:bookmarkEnd w:id="0"/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према датумима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у табели.</w:t>
      </w:r>
    </w:p>
    <w:tbl>
      <w:tblPr>
        <w:tblStyle w:val="TableGrid"/>
        <w:tblW w:w="15499" w:type="dxa"/>
        <w:tblLayout w:type="fixed"/>
        <w:tblLook w:val="04A0" w:firstRow="1" w:lastRow="0" w:firstColumn="1" w:lastColumn="0" w:noHBand="0" w:noVBand="1"/>
      </w:tblPr>
      <w:tblGrid>
        <w:gridCol w:w="895"/>
        <w:gridCol w:w="1980"/>
        <w:gridCol w:w="1350"/>
        <w:gridCol w:w="1530"/>
        <w:gridCol w:w="1350"/>
        <w:gridCol w:w="900"/>
        <w:gridCol w:w="900"/>
        <w:gridCol w:w="900"/>
        <w:gridCol w:w="888"/>
        <w:gridCol w:w="4806"/>
      </w:tblGrid>
      <w:tr w:rsidR="005D372D" w:rsidRPr="00EB0C0A" w:rsidTr="005D372D">
        <w:trPr>
          <w:trHeight w:val="575"/>
        </w:trPr>
        <w:tc>
          <w:tcPr>
            <w:tcW w:w="895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затварања</w:t>
            </w:r>
          </w:p>
        </w:tc>
        <w:tc>
          <w:tcPr>
            <w:tcW w:w="198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Место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извођења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Улазна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тачка</w:t>
            </w:r>
            <w:proofErr w:type="spellEnd"/>
          </w:p>
        </w:tc>
        <w:tc>
          <w:tcPr>
            <w:tcW w:w="153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Излазна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тачка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Купац</w:t>
            </w:r>
            <w:proofErr w:type="spellEnd"/>
            <w:r w:rsidR="005E7B3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/ Трговац</w:t>
            </w:r>
          </w:p>
        </w:tc>
        <w:tc>
          <w:tcPr>
            <w:tcW w:w="90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почетка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</w:p>
        </w:tc>
        <w:tc>
          <w:tcPr>
            <w:tcW w:w="90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завршетка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</w:p>
        </w:tc>
        <w:tc>
          <w:tcPr>
            <w:tcW w:w="90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  <w:proofErr w:type="spellEnd"/>
          </w:p>
          <w:p w:rsidR="00BC3CE2" w:rsidRPr="003A1977" w:rsidRDefault="00BC3CE2" w:rsidP="008E2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3/</w:t>
            </w:r>
            <w:proofErr w:type="spellStart"/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čas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8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(%)</w:t>
            </w:r>
          </w:p>
        </w:tc>
        <w:tc>
          <w:tcPr>
            <w:tcW w:w="480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НАПОМЕНА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72D" w:rsidRPr="00EB0C0A" w:rsidTr="005D372D">
        <w:trPr>
          <w:trHeight w:val="1261"/>
        </w:trPr>
        <w:tc>
          <w:tcPr>
            <w:tcW w:w="895" w:type="dxa"/>
          </w:tcPr>
          <w:p w:rsidR="00593100" w:rsidRPr="003A1977" w:rsidRDefault="00593100" w:rsidP="007270AD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 w:rsidR="007270AD"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16</w:t>
            </w:r>
          </w:p>
        </w:tc>
        <w:tc>
          <w:tcPr>
            <w:tcW w:w="1980" w:type="dxa"/>
          </w:tcPr>
          <w:p w:rsidR="007270AD" w:rsidRPr="003A1977" w:rsidRDefault="007270AD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Панчево:</w:t>
            </w:r>
          </w:p>
          <w:p w:rsidR="00593100" w:rsidRPr="003A1977" w:rsidRDefault="007270AD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-г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асовод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ДГ-01-03 (ст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+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439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</w:p>
          <w:p w:rsidR="007270AD" w:rsidRPr="003A1977" w:rsidRDefault="007270AD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-гасовод МГ-01 (ст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+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751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</w:p>
          <w:p w:rsidR="00593100" w:rsidRPr="003A1977" w:rsidRDefault="00253C1B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-г</w:t>
            </w:r>
            <w:r w:rsidR="007270AD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асовод 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ДГ-01-03 </w:t>
            </w:r>
            <w:r w:rsidR="007270AD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БВ Борачка улица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="0047674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ст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5954DE" w:rsidRPr="005954DE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+</w:t>
            </w:r>
            <w:r w:rsidR="005954DE" w:rsidRPr="005954DE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</w:p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7D65AE" w:rsidRPr="003A1977" w:rsidRDefault="007D65AE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РГ-04-07</w:t>
            </w:r>
          </w:p>
          <w:p w:rsidR="007D65AE" w:rsidRPr="003A1977" w:rsidRDefault="007D65AE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Батајница-Панчево</w:t>
            </w:r>
          </w:p>
          <w:p w:rsidR="00593100" w:rsidRPr="003A1977" w:rsidRDefault="007D65AE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МГ-01 Елемир-Панчево</w:t>
            </w:r>
          </w:p>
        </w:tc>
        <w:tc>
          <w:tcPr>
            <w:tcW w:w="1530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ГМРС 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Петрохемија</w:t>
            </w:r>
          </w:p>
          <w:p w:rsidR="00882E3B" w:rsidRPr="003A1977" w:rsidRDefault="006D1D7A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ОДС Србијагас-Дистрибуција Панчево</w:t>
            </w:r>
          </w:p>
          <w:p w:rsidR="00593100" w:rsidRPr="005954DE" w:rsidRDefault="005954DE" w:rsidP="00EB482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Техногас-Мессер, Лука Дунав, Петропласт, Гранекспорт)</w:t>
            </w:r>
          </w:p>
        </w:tc>
        <w:tc>
          <w:tcPr>
            <w:tcW w:w="1350" w:type="dxa"/>
          </w:tcPr>
          <w:p w:rsidR="00EB09B8" w:rsidRDefault="00C1290F" w:rsidP="005931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593100" w:rsidRDefault="00593100" w:rsidP="005931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1377BC" w:rsidRPr="001377BC" w:rsidRDefault="001377BC" w:rsidP="00593100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</w:t>
            </w:r>
          </w:p>
          <w:p w:rsidR="00EB09B8" w:rsidRPr="00C1290F" w:rsidRDefault="00C1290F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EB09B8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CF04E9" w:rsidRPr="00C1290F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CF04E9" w:rsidRDefault="00CF04E9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Петрохемија</w:t>
            </w:r>
          </w:p>
          <w:p w:rsidR="00476740" w:rsidRPr="00EB09B8" w:rsidRDefault="00476740" w:rsidP="00593100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00" w:type="dxa"/>
          </w:tcPr>
          <w:p w:rsidR="00593100" w:rsidRPr="003A1977" w:rsidRDefault="007D65AE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5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900" w:type="dxa"/>
          </w:tcPr>
          <w:p w:rsidR="00593100" w:rsidRPr="003A1977" w:rsidRDefault="004805AD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13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5</w:t>
            </w:r>
          </w:p>
        </w:tc>
        <w:tc>
          <w:tcPr>
            <w:tcW w:w="900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5 (пет)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spellEnd"/>
            <w:proofErr w:type="gram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гасовод</w:t>
            </w:r>
            <w:proofErr w:type="spellEnd"/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има МГ-01 и ДГ-01-03 у ГРЧ Панчево и 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у Борачкој уклици на гасовод ДГ-01-03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</w:p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proofErr w:type="gram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593100" w:rsidRPr="003A1977" w:rsidRDefault="00593100" w:rsidP="007D65A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72D" w:rsidRPr="00EB0C0A" w:rsidTr="005D372D">
        <w:trPr>
          <w:trHeight w:val="908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253C1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(Ст 0+000)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до БВ Аеродром1 (Ст 11+190)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BA4245" w:rsidRPr="003A1977" w:rsidRDefault="00BA4245" w:rsidP="005954D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Гасоводи: МГ-04, Госпођинци-Батајница и РГ-04-07, Панчево-Батајница</w:t>
            </w: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Батајница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Земун</w:t>
            </w:r>
          </w:p>
        </w:tc>
        <w:tc>
          <w:tcPr>
            <w:tcW w:w="1350" w:type="dxa"/>
          </w:tcPr>
          <w:p w:rsidR="00CF04E9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CF04E9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EB09B8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CF04E9" w:rsidRPr="00C1290F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CF04E9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CF04E9" w:rsidRPr="00C1290F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Београдске електране 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 xml:space="preserve">(TO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Батајница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A4245" w:rsidRPr="00253C1B" w:rsidRDefault="00253C1B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01.04.2025.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03.04.2025.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F73A7F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Уградња</w:t>
            </w:r>
            <w:r w:rsidR="00D614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(два)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“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комада на гасоводу због изградње „кратке везе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са 4 вентила“ са мерним мостом на ГРЧ Батајница.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  <w:r w:rsidR="00D36FF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5D372D">
        <w:trPr>
          <w:trHeight w:val="1223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9-3</w:t>
            </w: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EF524B" w:rsidRPr="003A1977" w:rsidRDefault="00EF524B" w:rsidP="00EF524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Аркањ (ст. 80+300)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 (ст. 119+010)</w:t>
            </w:r>
          </w:p>
        </w:tc>
        <w:tc>
          <w:tcPr>
            <w:tcW w:w="135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/II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Бешка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Пазова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Бановци</w:t>
            </w:r>
          </w:p>
        </w:tc>
        <w:tc>
          <w:tcPr>
            <w:tcW w:w="1350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200074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BA4245" w:rsidRPr="00C1290F" w:rsidRDefault="00C1290F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-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феромонт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Default="00200074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Ингас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200074" w:rsidRDefault="00CF04E9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ЈКП Топлана Стара Пазова (Топлана </w:t>
            </w:r>
            <w:r w:rsid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Бановци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  <w:p w:rsidR="00200074" w:rsidRPr="003A1977" w:rsidRDefault="00200074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07.04.2025.</w:t>
            </w:r>
          </w:p>
        </w:tc>
        <w:tc>
          <w:tcPr>
            <w:tcW w:w="900" w:type="dxa"/>
          </w:tcPr>
          <w:p w:rsidR="00BA4245" w:rsidRPr="003A1977" w:rsidRDefault="00253C1B" w:rsidP="00BA4245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11.04.2025.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седам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6E5FFD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spellEnd"/>
            <w:proofErr w:type="gram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гасоводу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="006E5FFD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и уградња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два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„Т“ комада са славинама на истом гасоводу.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</w:t>
            </w:r>
            <w:proofErr w:type="spellEnd"/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5D372D">
        <w:trPr>
          <w:trHeight w:val="1071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9-1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B1F06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  <w:r w:rsidR="00A230D1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59+154)</w:t>
            </w:r>
          </w:p>
          <w:p w:rsidR="00A230D1" w:rsidRPr="003A1977" w:rsidRDefault="00A230D1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Бешка (ст. 80+800)</w:t>
            </w:r>
          </w:p>
          <w:p w:rsidR="00A230D1" w:rsidRPr="003A1977" w:rsidRDefault="00A230D1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Госпођинцима,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Будисава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ТЕ-ТО Нови Сад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Шајкаш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Вилово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6E5FFD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  <w:proofErr w:type="spellStart"/>
            <w:r w:rsidR="00BA4245" w:rsidRPr="00200074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</w:p>
          <w:p w:rsidR="00200074" w:rsidRPr="00C1290F" w:rsidRDefault="00200074" w:rsidP="0020007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Нови Сад-Гас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Панонске ТЕ-ТО (ТЕ-ТО Нови Сад)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13.05.2025.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16.05.2025.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 (седам)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CA64C0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spellEnd"/>
            <w:proofErr w:type="gram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гасоводу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II.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Неопходно је израдити обилазни вод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</w:p>
        </w:tc>
      </w:tr>
      <w:tr w:rsidR="005D372D" w:rsidRPr="00EB0C0A" w:rsidTr="005D372D">
        <w:trPr>
          <w:trHeight w:val="1403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11</w:t>
            </w: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</w:t>
            </w:r>
          </w:p>
          <w:p w:rsidR="00BA4245" w:rsidRPr="003A1977" w:rsidRDefault="00EB1F06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На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 (ст. 00+000)</w:t>
            </w:r>
          </w:p>
        </w:tc>
        <w:tc>
          <w:tcPr>
            <w:tcW w:w="135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РГ-04-15, деоница ГРЧ Госпођинци-БВ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Темерин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Србобран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Пионир Србобран</w:t>
            </w:r>
          </w:p>
          <w:p w:rsidR="00EB09B8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СГС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EB09B8" w:rsidRPr="00C1290F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EB09B8" w:rsidRDefault="00EB09B8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 Темерин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Врбасгас, Сомборгас</w:t>
            </w:r>
          </w:p>
          <w:p w:rsidR="00EB09B8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Пионир </w:t>
            </w:r>
            <w:r w:rsidR="006528B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Србобран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3A1977" w:rsidRDefault="00CF04E9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 (</w:t>
            </w:r>
            <w:r w:rsid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СГС Србобран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03.06.2025.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05.06.2025.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4 (четири) вентила са заменом актуатора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Госпођинци. За време трајања радова долази до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 гаса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кроз деоницу. Без гаса сигурно остају наведене излазне тачке. У зависности од потрошње у блокираној деоници БВ Србобран (Ст. 26+512)-ГМРС Сомбор (Ст.84+292)  без гаса могу да остану и: ГМРС Бачко Добро Поље, ГМРС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Врбас, ГМРС Кула, ГМРС Оџаци, ГМРС Руски Крстур, ГМРС Црвенка, ГМРС Сивац, ГМРС Апатин, ГМРС Кљајићево и ГМРС Сомбор</w:t>
            </w:r>
          </w:p>
        </w:tc>
      </w:tr>
      <w:tr w:rsidR="005D372D" w:rsidRPr="00EB0C0A" w:rsidTr="005D372D">
        <w:trPr>
          <w:trHeight w:val="764"/>
        </w:trPr>
        <w:tc>
          <w:tcPr>
            <w:tcW w:w="895" w:type="dxa"/>
          </w:tcPr>
          <w:p w:rsidR="00EB09B8" w:rsidRPr="00C1290F" w:rsidRDefault="00C1290F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8-3</w:t>
            </w:r>
          </w:p>
        </w:tc>
        <w:tc>
          <w:tcPr>
            <w:tcW w:w="198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</w:p>
        </w:tc>
        <w:tc>
          <w:tcPr>
            <w:tcW w:w="135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чвору Г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сопођинци</w:t>
            </w:r>
          </w:p>
        </w:tc>
        <w:tc>
          <w:tcPr>
            <w:tcW w:w="153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Двосмерни гасовод ДВ 04-17.Госпођинци-Б. Двор</w:t>
            </w:r>
          </w:p>
        </w:tc>
        <w:tc>
          <w:tcPr>
            <w:tcW w:w="1350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EB09B8" w:rsidRPr="00EB09B8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Гаспром“</w:t>
            </w:r>
          </w:p>
        </w:tc>
        <w:tc>
          <w:tcPr>
            <w:tcW w:w="900" w:type="dxa"/>
          </w:tcPr>
          <w:p w:rsidR="00EB09B8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08.07.2025.</w:t>
            </w:r>
          </w:p>
        </w:tc>
        <w:tc>
          <w:tcPr>
            <w:tcW w:w="900" w:type="dxa"/>
          </w:tcPr>
          <w:p w:rsidR="00EB09B8" w:rsidRPr="00CF04E9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11.07.2025.</w:t>
            </w:r>
          </w:p>
        </w:tc>
        <w:tc>
          <w:tcPr>
            <w:tcW w:w="90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6 (шест)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 у чворишту Госпођинци. За време трајања радова долази до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смањења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испоруке гаса из Гастрансовог гасовод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 на  ГМС 4 у Гсопођинцима и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потпуни прекид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утускивање гаса у ПГС Б. Двор двосмерним гасоводм ДВ 04-17.Госпођинци-Б. Двор 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5D372D">
        <w:trPr>
          <w:trHeight w:val="1114"/>
        </w:trPr>
        <w:tc>
          <w:tcPr>
            <w:tcW w:w="895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14</w:t>
            </w:r>
          </w:p>
        </w:tc>
        <w:tc>
          <w:tcPr>
            <w:tcW w:w="198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ОЧС РГ-05-04 (Ст. 00+000)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БВ Шепак Р. Српска 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лева обала Дрине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115+437)</w:t>
            </w:r>
          </w:p>
        </w:tc>
        <w:tc>
          <w:tcPr>
            <w:tcW w:w="135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Лук Лозница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Лешница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Дуваниште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1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2</w:t>
            </w:r>
          </w:p>
        </w:tc>
        <w:tc>
          <w:tcPr>
            <w:tcW w:w="1350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471C68" w:rsidRDefault="00253C1B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Гаспром“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ОТС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Гаспромет Пале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Лозница-Гас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ЈКП Топлана Шабац</w:t>
            </w:r>
          </w:p>
          <w:p w:rsidR="00B21943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рајњ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</w:p>
          <w:p w:rsidR="00131412" w:rsidRPr="00253C1B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Дуваниште</w:t>
            </w:r>
          </w:p>
        </w:tc>
        <w:tc>
          <w:tcPr>
            <w:tcW w:w="900" w:type="dxa"/>
          </w:tcPr>
          <w:p w:rsidR="00EB09B8" w:rsidRPr="003A1977" w:rsidRDefault="00253C1B" w:rsidP="00EB09B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07.08.2025.</w:t>
            </w:r>
          </w:p>
        </w:tc>
        <w:tc>
          <w:tcPr>
            <w:tcW w:w="900" w:type="dxa"/>
          </w:tcPr>
          <w:p w:rsidR="00EB09B8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.08.2025.</w:t>
            </w:r>
          </w:p>
        </w:tc>
        <w:tc>
          <w:tcPr>
            <w:tcW w:w="900" w:type="dxa"/>
          </w:tcPr>
          <w:p w:rsidR="00EB09B8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88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6 (шест) вентила са заменом актуатора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РГ-05-04. За време трајања радова долази до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потпуног прекида транспорте гаса кроз деоницу. </w:t>
            </w:r>
          </w:p>
        </w:tc>
      </w:tr>
      <w:tr w:rsidR="00823E1C" w:rsidRPr="00EB0C0A" w:rsidTr="005D372D">
        <w:trPr>
          <w:trHeight w:val="1114"/>
        </w:trPr>
        <w:tc>
          <w:tcPr>
            <w:tcW w:w="895" w:type="dxa"/>
          </w:tcPr>
          <w:p w:rsidR="00823E1C" w:rsidRPr="003A1977" w:rsidRDefault="007A2B3A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lastRenderedPageBreak/>
              <w:t>Зона 19</w:t>
            </w:r>
          </w:p>
        </w:tc>
        <w:tc>
          <w:tcPr>
            <w:tcW w:w="1980" w:type="dxa"/>
          </w:tcPr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Ланиште</w:t>
            </w:r>
            <w:r w:rsidR="00C61B6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(ст.41+800)</w:t>
            </w:r>
          </w:p>
          <w:p w:rsidR="00C61B60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Лева обала В. Мораве (ст.58+330)</w:t>
            </w:r>
          </w:p>
          <w:p w:rsidR="00C61B60" w:rsidRPr="003A1977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Десна обала В. Мораве (ст.58+636)</w:t>
            </w:r>
          </w:p>
        </w:tc>
        <w:tc>
          <w:tcPr>
            <w:tcW w:w="1350" w:type="dxa"/>
          </w:tcPr>
          <w:p w:rsidR="00823E1C" w:rsidRPr="003A1977" w:rsidRDefault="006A584B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</w:tc>
        <w:tc>
          <w:tcPr>
            <w:tcW w:w="1530" w:type="dxa"/>
          </w:tcPr>
          <w:p w:rsidR="00823E1C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Марковац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Марковац 2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Свилајнац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Лапово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Лапово 2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Јагодина 2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Јагодина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Ћуприја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Параћин</w:t>
            </w:r>
          </w:p>
          <w:p w:rsidR="001A2B8F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Поповац</w:t>
            </w:r>
          </w:p>
        </w:tc>
        <w:tc>
          <w:tcPr>
            <w:tcW w:w="1350" w:type="dxa"/>
          </w:tcPr>
          <w:p w:rsidR="001A2B8F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Снадбевач:</w:t>
            </w:r>
          </w:p>
          <w:p w:rsidR="00823E1C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 Србијагас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купац: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Кроноспан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Моравацем, </w:t>
            </w:r>
          </w:p>
          <w:p w:rsidR="001A2B8F" w:rsidRPr="00EB09B8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00" w:type="dxa"/>
          </w:tcPr>
          <w:p w:rsidR="00823E1C" w:rsidRPr="00253C1B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09.09.2025.</w:t>
            </w:r>
          </w:p>
        </w:tc>
        <w:tc>
          <w:tcPr>
            <w:tcW w:w="900" w:type="dxa"/>
          </w:tcPr>
          <w:p w:rsidR="00823E1C" w:rsidRPr="00253C1B" w:rsidRDefault="001A2B8F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11.09.2025</w:t>
            </w:r>
          </w:p>
        </w:tc>
        <w:tc>
          <w:tcPr>
            <w:tcW w:w="900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88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1A2B8F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3 (три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 вентила са заменом актуатора</w:t>
            </w:r>
          </w:p>
          <w:p w:rsidR="001A2B8F" w:rsidRPr="003A1977" w:rsidRDefault="001A2B8F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МГ-08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 За време трајања радова долази до</w:t>
            </w:r>
          </w:p>
          <w:p w:rsidR="00823E1C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гаса кроз деоницу.</w:t>
            </w:r>
          </w:p>
        </w:tc>
      </w:tr>
    </w:tbl>
    <w:p w:rsidR="00253C1B" w:rsidRPr="00824C12" w:rsidRDefault="00253C1B" w:rsidP="00253C1B">
      <w:pPr>
        <w:rPr>
          <w:rFonts w:ascii="Times New Roman" w:hAnsi="Times New Roman" w:cs="Times New Roman"/>
          <w:sz w:val="30"/>
          <w:szCs w:val="30"/>
          <w:lang w:val="sr-Latn-RS"/>
        </w:rPr>
      </w:pPr>
    </w:p>
    <w:sectPr w:rsidR="00253C1B" w:rsidRPr="00824C12" w:rsidSect="00A56C48">
      <w:pgSz w:w="16838" w:h="11906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51AF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0061"/>
    <w:multiLevelType w:val="hybridMultilevel"/>
    <w:tmpl w:val="9328CE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5107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A"/>
    <w:rsid w:val="000A2B8B"/>
    <w:rsid w:val="000D7185"/>
    <w:rsid w:val="00102910"/>
    <w:rsid w:val="00113572"/>
    <w:rsid w:val="00127637"/>
    <w:rsid w:val="00131412"/>
    <w:rsid w:val="00135BD1"/>
    <w:rsid w:val="001377BC"/>
    <w:rsid w:val="001503D3"/>
    <w:rsid w:val="001A2B8F"/>
    <w:rsid w:val="001B40C9"/>
    <w:rsid w:val="001C0802"/>
    <w:rsid w:val="001F65E1"/>
    <w:rsid w:val="00200074"/>
    <w:rsid w:val="00202596"/>
    <w:rsid w:val="00210555"/>
    <w:rsid w:val="00227074"/>
    <w:rsid w:val="00253C1B"/>
    <w:rsid w:val="002B1594"/>
    <w:rsid w:val="002C065C"/>
    <w:rsid w:val="002C0C7B"/>
    <w:rsid w:val="002C2124"/>
    <w:rsid w:val="002C40D3"/>
    <w:rsid w:val="002C6224"/>
    <w:rsid w:val="00315B30"/>
    <w:rsid w:val="003244A9"/>
    <w:rsid w:val="00360ABD"/>
    <w:rsid w:val="003642E3"/>
    <w:rsid w:val="003943A4"/>
    <w:rsid w:val="0039676B"/>
    <w:rsid w:val="003A1977"/>
    <w:rsid w:val="003F4CFB"/>
    <w:rsid w:val="004013C1"/>
    <w:rsid w:val="00420235"/>
    <w:rsid w:val="00420F9C"/>
    <w:rsid w:val="00440EDA"/>
    <w:rsid w:val="00471C68"/>
    <w:rsid w:val="00471EE2"/>
    <w:rsid w:val="00476740"/>
    <w:rsid w:val="004805AD"/>
    <w:rsid w:val="00486240"/>
    <w:rsid w:val="004A066B"/>
    <w:rsid w:val="004B5721"/>
    <w:rsid w:val="00535E53"/>
    <w:rsid w:val="00593100"/>
    <w:rsid w:val="005954DE"/>
    <w:rsid w:val="005B658B"/>
    <w:rsid w:val="005D372D"/>
    <w:rsid w:val="005E7B3E"/>
    <w:rsid w:val="006528B6"/>
    <w:rsid w:val="00665AEB"/>
    <w:rsid w:val="0068012B"/>
    <w:rsid w:val="00687AB9"/>
    <w:rsid w:val="00695B8E"/>
    <w:rsid w:val="006A584B"/>
    <w:rsid w:val="006C3231"/>
    <w:rsid w:val="006C6243"/>
    <w:rsid w:val="006D1D7A"/>
    <w:rsid w:val="006D2A32"/>
    <w:rsid w:val="006E5FFD"/>
    <w:rsid w:val="00700DAC"/>
    <w:rsid w:val="007069EB"/>
    <w:rsid w:val="007270AD"/>
    <w:rsid w:val="00743A13"/>
    <w:rsid w:val="00752BCE"/>
    <w:rsid w:val="00754C53"/>
    <w:rsid w:val="00772AAA"/>
    <w:rsid w:val="007847EE"/>
    <w:rsid w:val="00785210"/>
    <w:rsid w:val="00785637"/>
    <w:rsid w:val="007A2B3A"/>
    <w:rsid w:val="007A49CA"/>
    <w:rsid w:val="007D65AE"/>
    <w:rsid w:val="007E0426"/>
    <w:rsid w:val="00821C29"/>
    <w:rsid w:val="00823E1C"/>
    <w:rsid w:val="00824C12"/>
    <w:rsid w:val="00845531"/>
    <w:rsid w:val="008504A3"/>
    <w:rsid w:val="00863317"/>
    <w:rsid w:val="00882E3B"/>
    <w:rsid w:val="008966ED"/>
    <w:rsid w:val="008D7837"/>
    <w:rsid w:val="008E26C9"/>
    <w:rsid w:val="008E6532"/>
    <w:rsid w:val="00930474"/>
    <w:rsid w:val="00955FE6"/>
    <w:rsid w:val="00971FA4"/>
    <w:rsid w:val="009827CA"/>
    <w:rsid w:val="00985008"/>
    <w:rsid w:val="00A230D1"/>
    <w:rsid w:val="00A34454"/>
    <w:rsid w:val="00A37FA8"/>
    <w:rsid w:val="00A444C7"/>
    <w:rsid w:val="00A472B1"/>
    <w:rsid w:val="00A56C48"/>
    <w:rsid w:val="00A85896"/>
    <w:rsid w:val="00AB35FE"/>
    <w:rsid w:val="00AC2DDC"/>
    <w:rsid w:val="00B157D3"/>
    <w:rsid w:val="00B17C69"/>
    <w:rsid w:val="00B21943"/>
    <w:rsid w:val="00B32D9B"/>
    <w:rsid w:val="00B55D61"/>
    <w:rsid w:val="00B661D9"/>
    <w:rsid w:val="00B70499"/>
    <w:rsid w:val="00B85AFD"/>
    <w:rsid w:val="00B95F8E"/>
    <w:rsid w:val="00BA4245"/>
    <w:rsid w:val="00BC3CE2"/>
    <w:rsid w:val="00BE4A10"/>
    <w:rsid w:val="00BF06BF"/>
    <w:rsid w:val="00BF55C8"/>
    <w:rsid w:val="00C1114A"/>
    <w:rsid w:val="00C1290F"/>
    <w:rsid w:val="00C35AFA"/>
    <w:rsid w:val="00C36CB5"/>
    <w:rsid w:val="00C4244B"/>
    <w:rsid w:val="00C50B5B"/>
    <w:rsid w:val="00C61B60"/>
    <w:rsid w:val="00CA64C0"/>
    <w:rsid w:val="00CC36C1"/>
    <w:rsid w:val="00CF04E9"/>
    <w:rsid w:val="00D2285F"/>
    <w:rsid w:val="00D36FFB"/>
    <w:rsid w:val="00D61477"/>
    <w:rsid w:val="00D72FF5"/>
    <w:rsid w:val="00DB1EAD"/>
    <w:rsid w:val="00DF4E97"/>
    <w:rsid w:val="00E065E0"/>
    <w:rsid w:val="00E15742"/>
    <w:rsid w:val="00E319DF"/>
    <w:rsid w:val="00E8459C"/>
    <w:rsid w:val="00E911EA"/>
    <w:rsid w:val="00E91930"/>
    <w:rsid w:val="00E96A4C"/>
    <w:rsid w:val="00E97B1E"/>
    <w:rsid w:val="00EA15DF"/>
    <w:rsid w:val="00EB09B8"/>
    <w:rsid w:val="00EB0C0A"/>
    <w:rsid w:val="00EB1F06"/>
    <w:rsid w:val="00EB4820"/>
    <w:rsid w:val="00EB6DEF"/>
    <w:rsid w:val="00EC00F9"/>
    <w:rsid w:val="00EF524B"/>
    <w:rsid w:val="00F23003"/>
    <w:rsid w:val="00F307B8"/>
    <w:rsid w:val="00F6218E"/>
    <w:rsid w:val="00F73A7F"/>
    <w:rsid w:val="00FB73E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4649"/>
  <w15:chartTrackingRefBased/>
  <w15:docId w15:val="{D8365719-F1D5-4516-B71B-EF48087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3C1"/>
    <w:pPr>
      <w:ind w:left="720"/>
      <w:contextualSpacing/>
    </w:pPr>
  </w:style>
  <w:style w:type="character" w:customStyle="1" w:styleId="ct-span">
    <w:name w:val="ct-span"/>
    <w:basedOn w:val="DefaultParagraphFont"/>
    <w:rsid w:val="00A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E7F5-DFD7-46B7-8053-06A69358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Transportgas Srbija</dc:creator>
  <cp:keywords/>
  <dc:description/>
  <cp:lastModifiedBy>Rožić, Borislav</cp:lastModifiedBy>
  <cp:revision>2</cp:revision>
  <cp:lastPrinted>2024-11-29T11:46:00Z</cp:lastPrinted>
  <dcterms:created xsi:type="dcterms:W3CDTF">2024-12-16T11:23:00Z</dcterms:created>
  <dcterms:modified xsi:type="dcterms:W3CDTF">2024-12-16T11:23:00Z</dcterms:modified>
</cp:coreProperties>
</file>